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1B5BD7FF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</w:t>
      </w:r>
      <w:r w:rsidR="00897291">
        <w:rPr>
          <w:rFonts w:cstheme="minorHAnsi"/>
          <w:szCs w:val="18"/>
          <w:lang w:eastAsia="pl-PL"/>
        </w:rPr>
        <w:t xml:space="preserve">, </w:t>
      </w:r>
      <w:r w:rsidR="0070462E" w:rsidRPr="0070462E">
        <w:rPr>
          <w:rFonts w:cstheme="minorHAnsi"/>
          <w:szCs w:val="18"/>
          <w:lang w:eastAsia="pl-PL"/>
        </w:rPr>
        <w:t>osób fizycznych</w:t>
      </w:r>
      <w:r w:rsidR="00897291">
        <w:rPr>
          <w:rFonts w:cstheme="minorHAnsi"/>
          <w:szCs w:val="18"/>
          <w:lang w:eastAsia="pl-PL"/>
        </w:rPr>
        <w:t xml:space="preserve"> zamieszkałych w Rosji</w:t>
      </w:r>
      <w:r w:rsidR="0070462E" w:rsidRPr="0070462E">
        <w:rPr>
          <w:rFonts w:cstheme="minorHAnsi"/>
          <w:szCs w:val="18"/>
          <w:lang w:eastAsia="pl-PL"/>
        </w:rPr>
        <w:t xml:space="preserve"> lub</w:t>
      </w:r>
      <w:r w:rsidR="00897291">
        <w:rPr>
          <w:rFonts w:cstheme="minorHAnsi"/>
          <w:szCs w:val="18"/>
          <w:lang w:eastAsia="pl-PL"/>
        </w:rPr>
        <w:t xml:space="preserve"> osób</w:t>
      </w:r>
      <w:r w:rsidR="0070462E" w:rsidRPr="0070462E">
        <w:rPr>
          <w:rFonts w:cstheme="minorHAnsi"/>
          <w:szCs w:val="18"/>
          <w:lang w:eastAsia="pl-PL"/>
        </w:rPr>
        <w:t xml:space="preserve"> prawnych, podmiotów lub organów z siedzibą</w:t>
      </w:r>
      <w:r w:rsidR="00897291">
        <w:rPr>
          <w:rFonts w:cstheme="minorHAnsi"/>
          <w:szCs w:val="18"/>
          <w:lang w:eastAsia="pl-PL"/>
        </w:rPr>
        <w:t xml:space="preserve"> </w:t>
      </w:r>
      <w:r w:rsidR="0070462E" w:rsidRPr="0070462E">
        <w:rPr>
          <w:rFonts w:cstheme="minorHAnsi"/>
          <w:szCs w:val="18"/>
          <w:lang w:eastAsia="pl-PL"/>
        </w:rPr>
        <w:t>w Rosji;</w:t>
      </w:r>
    </w:p>
    <w:p w14:paraId="24486587" w14:textId="55D3DFD0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</w:t>
      </w:r>
      <w:r w:rsidR="00897291">
        <w:rPr>
          <w:rFonts w:cstheme="minorHAnsi"/>
          <w:szCs w:val="18"/>
          <w:lang w:eastAsia="pl-PL"/>
        </w:rPr>
        <w:t xml:space="preserve"> osoby fizycznej lub prawnej, </w:t>
      </w:r>
      <w:r w:rsidR="0070462E" w:rsidRPr="0070462E">
        <w:rPr>
          <w:rFonts w:cstheme="minorHAnsi"/>
          <w:szCs w:val="18"/>
          <w:lang w:eastAsia="pl-PL"/>
        </w:rPr>
        <w:t>podmiotu</w:t>
      </w:r>
      <w:r w:rsidR="00897291">
        <w:rPr>
          <w:rFonts w:cstheme="minorHAnsi"/>
          <w:szCs w:val="18"/>
          <w:lang w:eastAsia="pl-PL"/>
        </w:rPr>
        <w:t xml:space="preserve"> lub organu</w:t>
      </w:r>
      <w:r w:rsidR="0070462E" w:rsidRPr="0070462E">
        <w:rPr>
          <w:rFonts w:cstheme="minorHAnsi"/>
          <w:szCs w:val="18"/>
          <w:lang w:eastAsia="pl-PL"/>
        </w:rPr>
        <w:t>, o który</w:t>
      </w:r>
      <w:r w:rsidR="00897291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</w:t>
      </w:r>
      <w:r w:rsidR="00897291">
        <w:rPr>
          <w:rFonts w:cstheme="minorHAnsi"/>
          <w:szCs w:val="18"/>
          <w:lang w:eastAsia="pl-PL"/>
        </w:rPr>
        <w:br/>
      </w:r>
      <w:r w:rsidR="0070462E" w:rsidRPr="0070462E">
        <w:rPr>
          <w:rFonts w:cstheme="minorHAnsi"/>
          <w:szCs w:val="18"/>
          <w:lang w:eastAsia="pl-PL"/>
        </w:rPr>
        <w:t>w lit. a) niniejszego punktu; lub</w:t>
      </w:r>
    </w:p>
    <w:p w14:paraId="086BAF42" w14:textId="3090F1B3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 w:rsidR="00897291">
        <w:rPr>
          <w:rFonts w:cstheme="minorHAnsi"/>
          <w:szCs w:val="18"/>
          <w:lang w:eastAsia="pl-PL"/>
        </w:rPr>
        <w:t xml:space="preserve"> osoby fizycznej lub prawnej,</w:t>
      </w:r>
      <w:r w:rsidR="0070462E" w:rsidRPr="0070462E">
        <w:rPr>
          <w:rFonts w:cstheme="minorHAnsi"/>
          <w:szCs w:val="18"/>
          <w:lang w:eastAsia="pl-PL"/>
        </w:rPr>
        <w:t xml:space="preserve"> podmiotu</w:t>
      </w:r>
      <w:r w:rsidR="00897291">
        <w:rPr>
          <w:rFonts w:cstheme="minorHAnsi"/>
          <w:szCs w:val="18"/>
          <w:lang w:eastAsia="pl-PL"/>
        </w:rPr>
        <w:t xml:space="preserve"> lub organy</w:t>
      </w:r>
      <w:r w:rsidR="0070462E" w:rsidRPr="0070462E">
        <w:rPr>
          <w:rFonts w:cstheme="minorHAnsi"/>
          <w:szCs w:val="18"/>
          <w:lang w:eastAsia="pl-PL"/>
        </w:rPr>
        <w:t>,</w:t>
      </w:r>
      <w:r w:rsidR="00897291">
        <w:rPr>
          <w:rFonts w:cstheme="minorHAnsi"/>
          <w:szCs w:val="18"/>
          <w:lang w:eastAsia="pl-PL"/>
        </w:rPr>
        <w:t xml:space="preserve"> o</w:t>
      </w:r>
      <w:r w:rsidR="0070462E" w:rsidRPr="0070462E">
        <w:rPr>
          <w:rFonts w:cstheme="minorHAnsi"/>
          <w:szCs w:val="18"/>
          <w:lang w:eastAsia="pl-PL"/>
        </w:rPr>
        <w:t xml:space="preserve"> który</w:t>
      </w:r>
      <w:r w:rsidR="00897291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5772970" w14:textId="6D5502A3" w:rsidR="00DA0DE3" w:rsidRDefault="002F2772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2F2772">
        <w:rPr>
          <w:rFonts w:cstheme="minorHAnsi"/>
          <w:snapToGrid w:val="0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71531582" w14:textId="7713A55A" w:rsidR="00DA0DE3" w:rsidRDefault="00DA0DE3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DA0DE3">
        <w:rPr>
          <w:rFonts w:cstheme="minorHAnsi"/>
          <w:snapToGrid w:val="0"/>
          <w:szCs w:val="18"/>
          <w:lang w:eastAsia="pl-PL"/>
        </w:rPr>
        <w:t xml:space="preserve">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681BA02" w14:textId="4058BD36" w:rsidR="0070462E" w:rsidRPr="0070462E" w:rsidRDefault="0070462E" w:rsidP="0026648A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="00DA0DE3" w:rsidRPr="00DA0DE3">
        <w:rPr>
          <w:rFonts w:cstheme="minorHAnsi"/>
          <w:szCs w:val="18"/>
          <w:lang w:eastAsia="pl-PL"/>
        </w:rPr>
        <w:t>świadectwo kwalifikacyjne grupy D</w:t>
      </w:r>
      <w:r w:rsidR="00DA0DE3">
        <w:rPr>
          <w:rFonts w:cstheme="minorHAnsi"/>
          <w:szCs w:val="18"/>
          <w:lang w:eastAsia="pl-PL"/>
        </w:rPr>
        <w:t>;</w:t>
      </w:r>
    </w:p>
    <w:p w14:paraId="4D48E929" w14:textId="3844833F" w:rsidR="00DA0DE3" w:rsidRDefault="0070462E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 w:rsidR="00DA0DE3">
        <w:rPr>
          <w:rFonts w:cstheme="minorHAnsi"/>
          <w:szCs w:val="18"/>
          <w:lang w:eastAsia="pl-PL"/>
        </w:rPr>
        <w:t xml:space="preserve"> </w:t>
      </w:r>
      <w:r w:rsidR="00DA0DE3" w:rsidRPr="00DA0DE3">
        <w:rPr>
          <w:rFonts w:cstheme="minorHAnsi"/>
          <w:szCs w:val="18"/>
          <w:lang w:eastAsia="pl-PL"/>
        </w:rPr>
        <w:t>posiadają</w:t>
      </w:r>
      <w:r w:rsidR="00DA0DE3">
        <w:rPr>
          <w:rFonts w:cstheme="minorHAnsi"/>
          <w:szCs w:val="18"/>
          <w:lang w:eastAsia="pl-PL"/>
        </w:rPr>
        <w:t>cymi</w:t>
      </w:r>
      <w:r w:rsidR="00DA0DE3" w:rsidRPr="00DA0DE3">
        <w:rPr>
          <w:rFonts w:cstheme="minorHAnsi"/>
          <w:szCs w:val="18"/>
          <w:lang w:eastAsia="pl-PL"/>
        </w:rPr>
        <w:t xml:space="preserve"> świadectwo kwalifikacyjne grupy E</w:t>
      </w:r>
      <w:r w:rsidR="00DA0DE3">
        <w:rPr>
          <w:rFonts w:cstheme="minorHAnsi"/>
          <w:szCs w:val="18"/>
          <w:lang w:eastAsia="pl-PL"/>
        </w:rPr>
        <w:t>;</w:t>
      </w:r>
    </w:p>
    <w:p w14:paraId="376BCAE0" w14:textId="462FBC66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 xml:space="preserve">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BC8CF02" w14:textId="101E1848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;</w:t>
      </w:r>
    </w:p>
    <w:p w14:paraId="72F9B1D6" w14:textId="6FB3B1C7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DA0DE3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Dopuszcza się zmianę osób wskazanych powyżej. W przypadku zmiany osoby wymienionych w Wykazie bądź konieczności zastępstwa takiej osoby, Wykonawca poinformuje </w:t>
      </w:r>
      <w:r w:rsidRPr="00622E05">
        <w:rPr>
          <w:rFonts w:cstheme="minorHAnsi"/>
          <w:bCs/>
          <w:snapToGrid w:val="0"/>
          <w:szCs w:val="18"/>
          <w:lang w:eastAsia="pl-PL"/>
        </w:rPr>
        <w:lastRenderedPageBreak/>
        <w:t>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CEA6417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26B644F" w14:textId="2671A00C" w:rsidR="007217A6" w:rsidRDefault="00622E05" w:rsidP="00622E05">
      <w:pPr>
        <w:pStyle w:val="Akapitzlist"/>
        <w:numPr>
          <w:ilvl w:val="0"/>
          <w:numId w:val="32"/>
        </w:numPr>
        <w:spacing w:before="60"/>
        <w:jc w:val="both"/>
        <w:rPr>
          <w:rFonts w:cstheme="minorHAnsi"/>
          <w:szCs w:val="18"/>
          <w:lang w:eastAsia="pl-PL"/>
        </w:rPr>
      </w:pPr>
      <w:r w:rsidRPr="00680B85">
        <w:rPr>
          <w:rFonts w:cstheme="minorHAnsi"/>
          <w:b/>
          <w:bCs/>
          <w:sz w:val="20"/>
          <w:szCs w:val="20"/>
          <w:lang w:eastAsia="pl-PL"/>
        </w:rPr>
        <w:t>Ubezpieczenie od odpowiedzialności cywilnej w zakresie prowadzonej działalności związanej      z przedmiotem zakupu na sumę gwarancyjną w wysokości co najmniej 1,0 mln zł</w:t>
      </w:r>
      <w:r w:rsidRPr="00622E05">
        <w:rPr>
          <w:rFonts w:cstheme="minorHAnsi"/>
          <w:szCs w:val="18"/>
          <w:lang w:eastAsia="pl-PL"/>
        </w:rPr>
        <w:t xml:space="preserve"> Ubezpieczenie powinno obejmować odpowiedzialność kontraktową i deliktową Wykonawcy.</w:t>
      </w:r>
    </w:p>
    <w:p w14:paraId="7015BB42" w14:textId="77777777" w:rsidR="00622E05" w:rsidRPr="00622E05" w:rsidRDefault="00622E05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39F95047" w:rsidR="0070462E" w:rsidRPr="0070462E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Pr="00622E05">
        <w:rPr>
          <w:rFonts w:cstheme="minorHAnsi"/>
          <w:iCs/>
          <w:color w:val="000000"/>
          <w:szCs w:val="18"/>
        </w:rPr>
        <w:t>8.1</w:t>
      </w:r>
      <w:r w:rsidR="00B405F0">
        <w:rPr>
          <w:rFonts w:cstheme="minorHAnsi"/>
          <w:iCs/>
          <w:color w:val="000000"/>
          <w:szCs w:val="18"/>
        </w:rPr>
        <w:t>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 xml:space="preserve">1.1 w </w:t>
      </w:r>
      <w:proofErr w:type="spellStart"/>
      <w:r w:rsidR="00622E05" w:rsidRPr="00622E05">
        <w:rPr>
          <w:rFonts w:cstheme="minorHAnsi"/>
          <w:iCs/>
          <w:color w:val="000000"/>
          <w:szCs w:val="18"/>
        </w:rPr>
        <w:t>ppkt</w:t>
      </w:r>
      <w:proofErr w:type="spellEnd"/>
      <w:r w:rsidR="00622E05" w:rsidRPr="00622E05">
        <w:rPr>
          <w:rFonts w:cstheme="minorHAnsi"/>
          <w:iCs/>
          <w:color w:val="000000"/>
          <w:szCs w:val="18"/>
        </w:rPr>
        <w:t>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410DE26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 xml:space="preserve">W przypadku Wykonawców wspólnie ubiegających się o Zamówienie, przedmiotowe oświadczenie składa każdy z tych Wykonawców lub Wykonawca upoważniony do ich reprezentowania. W przypadku gdy Wykonawca polega w celu wykazania </w:t>
      </w:r>
      <w:r w:rsidRPr="0070462E">
        <w:rPr>
          <w:rFonts w:eastAsia="Calibri" w:cstheme="minorHAnsi"/>
          <w:szCs w:val="18"/>
        </w:rPr>
        <w:lastRenderedPageBreak/>
        <w:t>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773DF7CD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którym mowa w pkt 1.2.1. a) i b) powyżej, (</w:t>
      </w:r>
      <w:r>
        <w:rPr>
          <w:rFonts w:eastAsia="Calibri" w:cstheme="minorHAnsi"/>
          <w:b/>
          <w:szCs w:val="18"/>
        </w:rPr>
        <w:t xml:space="preserve">zgodnie  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224F9CDF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>Oświadczenie o dysponowaniu osobami posiadającymi uprawnienia/kwalifikacje niezbędne do realizacji przedmiotu zamówienia, o których mowa w pkt 1.2.1 c)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6D6AAA03" w:rsidR="0070462E" w:rsidRPr="00680B85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b/>
          <w:bCs/>
          <w:sz w:val="20"/>
          <w:szCs w:val="20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>1.2.3.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680B85">
        <w:rPr>
          <w:rFonts w:eastAsia="Calibri" w:cstheme="minorHAnsi"/>
          <w:b/>
          <w:bCs/>
          <w:sz w:val="20"/>
          <w:szCs w:val="20"/>
          <w:u w:val="single"/>
        </w:rPr>
        <w:t>wraz z dokumentem potwierdzającym opła</w:t>
      </w:r>
      <w:r w:rsidR="00D1257F" w:rsidRPr="00680B85">
        <w:rPr>
          <w:rFonts w:eastAsia="Calibri" w:cstheme="minorHAnsi"/>
          <w:b/>
          <w:bCs/>
          <w:sz w:val="20"/>
          <w:szCs w:val="20"/>
          <w:u w:val="single"/>
        </w:rPr>
        <w:t>cenie składki ubezpieczeniowej</w:t>
      </w:r>
      <w:r w:rsidRPr="00680B85">
        <w:rPr>
          <w:rFonts w:eastAsia="Calibri" w:cstheme="minorHAnsi"/>
          <w:b/>
          <w:bCs/>
          <w:sz w:val="20"/>
          <w:szCs w:val="20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0DA04CE3" w:rsid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59B2573C" w14:textId="77777777" w:rsidR="00D1257F" w:rsidRPr="0070462E" w:rsidRDefault="00D1257F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5A1D89CF" w14:textId="77777777" w:rsidR="00D1257F" w:rsidRPr="00D1257F" w:rsidRDefault="0070462E" w:rsidP="00D1257F">
      <w:pPr>
        <w:pStyle w:val="Tekstpodstawowy"/>
        <w:numPr>
          <w:ilvl w:val="2"/>
          <w:numId w:val="21"/>
        </w:numPr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lastRenderedPageBreak/>
        <w:t xml:space="preserve">Podpisany Formularz cenowy/Arkusz kalkulacyjny wg Załącznika nr </w:t>
      </w:r>
      <w:r w:rsidR="00D1257F">
        <w:rPr>
          <w:rFonts w:asciiTheme="minorHAnsi" w:hAnsiTheme="minorHAnsi" w:cstheme="minorHAnsi"/>
          <w:b/>
          <w:iCs/>
          <w:sz w:val="18"/>
          <w:szCs w:val="18"/>
        </w:rPr>
        <w:t>3.1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do SWZ. </w:t>
      </w:r>
    </w:p>
    <w:p w14:paraId="31743531" w14:textId="5EE03351" w:rsidR="0070462E" w:rsidRPr="0070462E" w:rsidRDefault="0070462E" w:rsidP="00D1257F">
      <w:pPr>
        <w:pStyle w:val="Tekstpodstawowy"/>
        <w:spacing w:line="24" w:lineRule="atLeast"/>
        <w:ind w:left="1560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5ED2ADFA" w:rsidR="0070462E" w:rsidRPr="00B205A4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bCs/>
          <w:szCs w:val="18"/>
          <w:u w:val="single"/>
        </w:rPr>
      </w:pPr>
      <w:r w:rsidRPr="00B205A4">
        <w:rPr>
          <w:rFonts w:cstheme="minorHAnsi"/>
          <w:b/>
          <w:bCs/>
          <w:szCs w:val="18"/>
          <w:u w:val="single"/>
        </w:rPr>
        <w:t xml:space="preserve">Potwierdzenie wniesienia wadium dołączone do oferty </w:t>
      </w:r>
      <w:r w:rsidR="00D1257F" w:rsidRPr="00B205A4">
        <w:rPr>
          <w:rFonts w:eastAsia="Calibri" w:cstheme="minorHAnsi"/>
          <w:b/>
          <w:bCs/>
          <w:szCs w:val="18"/>
          <w:u w:val="single"/>
        </w:rPr>
        <w:t>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6B3DDBD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29CCE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5F0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741C4AC" w14:textId="77777777" w:rsidR="002F2772" w:rsidRDefault="002F2772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7B3CE3D6" w:rsidR="00347E8D" w:rsidRPr="006B2C28" w:rsidRDefault="00222E70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124A3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04</w:t>
          </w:r>
          <w:r w:rsidR="00897291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24</w:t>
          </w:r>
          <w:r w:rsidR="000F0500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1</w:t>
          </w:r>
          <w:r w:rsidR="002F2772"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5876660">
    <w:abstractNumId w:val="18"/>
  </w:num>
  <w:num w:numId="2" w16cid:durableId="1015184422">
    <w:abstractNumId w:val="7"/>
  </w:num>
  <w:num w:numId="3" w16cid:durableId="932473505">
    <w:abstractNumId w:val="12"/>
  </w:num>
  <w:num w:numId="4" w16cid:durableId="1652054916">
    <w:abstractNumId w:val="20"/>
  </w:num>
  <w:num w:numId="5" w16cid:durableId="1665888269">
    <w:abstractNumId w:val="18"/>
  </w:num>
  <w:num w:numId="6" w16cid:durableId="1440948374">
    <w:abstractNumId w:val="18"/>
  </w:num>
  <w:num w:numId="7" w16cid:durableId="1422291096">
    <w:abstractNumId w:val="3"/>
  </w:num>
  <w:num w:numId="8" w16cid:durableId="68574332">
    <w:abstractNumId w:val="28"/>
  </w:num>
  <w:num w:numId="9" w16cid:durableId="1181432769">
    <w:abstractNumId w:val="16"/>
  </w:num>
  <w:num w:numId="10" w16cid:durableId="1951164144">
    <w:abstractNumId w:val="4"/>
  </w:num>
  <w:num w:numId="11" w16cid:durableId="355087265">
    <w:abstractNumId w:val="13"/>
  </w:num>
  <w:num w:numId="12" w16cid:durableId="234824682">
    <w:abstractNumId w:val="11"/>
  </w:num>
  <w:num w:numId="13" w16cid:durableId="1792280528">
    <w:abstractNumId w:val="27"/>
  </w:num>
  <w:num w:numId="14" w16cid:durableId="1906984752">
    <w:abstractNumId w:val="23"/>
  </w:num>
  <w:num w:numId="15" w16cid:durableId="1298998832">
    <w:abstractNumId w:val="15"/>
  </w:num>
  <w:num w:numId="16" w16cid:durableId="1038776621">
    <w:abstractNumId w:val="9"/>
  </w:num>
  <w:num w:numId="17" w16cid:durableId="1007291476">
    <w:abstractNumId w:val="5"/>
  </w:num>
  <w:num w:numId="18" w16cid:durableId="759716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3817266">
    <w:abstractNumId w:val="0"/>
  </w:num>
  <w:num w:numId="20" w16cid:durableId="1532953565">
    <w:abstractNumId w:val="29"/>
  </w:num>
  <w:num w:numId="21" w16cid:durableId="498160076">
    <w:abstractNumId w:val="1"/>
  </w:num>
  <w:num w:numId="22" w16cid:durableId="487134519">
    <w:abstractNumId w:val="14"/>
  </w:num>
  <w:num w:numId="23" w16cid:durableId="2142117089">
    <w:abstractNumId w:val="10"/>
  </w:num>
  <w:num w:numId="24" w16cid:durableId="553740038">
    <w:abstractNumId w:val="21"/>
  </w:num>
  <w:num w:numId="25" w16cid:durableId="1879200323">
    <w:abstractNumId w:val="26"/>
  </w:num>
  <w:num w:numId="26" w16cid:durableId="526142689">
    <w:abstractNumId w:val="2"/>
  </w:num>
  <w:num w:numId="27" w16cid:durableId="2131439260">
    <w:abstractNumId w:val="25"/>
  </w:num>
  <w:num w:numId="28" w16cid:durableId="50933565">
    <w:abstractNumId w:val="24"/>
  </w:num>
  <w:num w:numId="29" w16cid:durableId="297688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9430018">
    <w:abstractNumId w:val="19"/>
  </w:num>
  <w:num w:numId="31" w16cid:durableId="1708945768">
    <w:abstractNumId w:val="17"/>
  </w:num>
  <w:num w:numId="32" w16cid:durableId="152572054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0500"/>
    <w:rsid w:val="00101BCF"/>
    <w:rsid w:val="001112C2"/>
    <w:rsid w:val="00124536"/>
    <w:rsid w:val="00124A33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E70"/>
    <w:rsid w:val="00224257"/>
    <w:rsid w:val="00225569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2772"/>
    <w:rsid w:val="00303C67"/>
    <w:rsid w:val="00310CB3"/>
    <w:rsid w:val="00347E8D"/>
    <w:rsid w:val="00350BF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241B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4B5B"/>
    <w:rsid w:val="005B6DC6"/>
    <w:rsid w:val="005C6812"/>
    <w:rsid w:val="005D118B"/>
    <w:rsid w:val="005D2D85"/>
    <w:rsid w:val="005D74EB"/>
    <w:rsid w:val="005E4AA3"/>
    <w:rsid w:val="005E79E5"/>
    <w:rsid w:val="006111DA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B85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7291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05A4"/>
    <w:rsid w:val="00B260E3"/>
    <w:rsid w:val="00B3053E"/>
    <w:rsid w:val="00B31C09"/>
    <w:rsid w:val="00B379DE"/>
    <w:rsid w:val="00B405F0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378C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68C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5689"/>
    <w:rsid w:val="00CE2F55"/>
    <w:rsid w:val="00D03C12"/>
    <w:rsid w:val="00D10930"/>
    <w:rsid w:val="00D1247E"/>
    <w:rsid w:val="00D1257F"/>
    <w:rsid w:val="00D21BCE"/>
    <w:rsid w:val="00D516C1"/>
    <w:rsid w:val="00D6344F"/>
    <w:rsid w:val="00D80E4A"/>
    <w:rsid w:val="00D92771"/>
    <w:rsid w:val="00D9793B"/>
    <w:rsid w:val="00DA0DE3"/>
    <w:rsid w:val="00DA64DB"/>
    <w:rsid w:val="00DB1DD8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CCD"/>
    <w:rsid w:val="00EA6557"/>
    <w:rsid w:val="00EA6B97"/>
    <w:rsid w:val="00EB216E"/>
    <w:rsid w:val="00EC07C0"/>
    <w:rsid w:val="00EC22FA"/>
    <w:rsid w:val="00EC30C5"/>
    <w:rsid w:val="00ED2FD4"/>
    <w:rsid w:val="00EE5E2C"/>
    <w:rsid w:val="00EE7CFA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POST/DYS/OLD/GZ/04241/2025                        </dmsv2SWPP2ObjectNumber>
    <dmsv2SWPP2SumMD5 xmlns="http://schemas.microsoft.com/sharepoint/v3">d9a895cec010b0542487ed7e9044a980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23839088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DPFVW34YURAE-834641568-168</_dlc_DocId>
    <_dlc_DocIdUrl xmlns="a19cb1c7-c5c7-46d4-85ae-d83685407bba">
      <Url>https://swpp2.dms.gkpge.pl/sites/40/_layouts/15/DocIdRedir.aspx?ID=DPFVW34YURAE-834641568-168</Url>
      <Description>DPFVW34YURAE-834641568-168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18F3C3F-9B94-4D3C-AE25-C36ED0C57D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50F2BE-1A3B-46C3-AE36-CF0F65142C09}"/>
</file>

<file path=customXml/itemProps5.xml><?xml version="1.0" encoding="utf-8"?>
<ds:datastoreItem xmlns:ds="http://schemas.openxmlformats.org/officeDocument/2006/customXml" ds:itemID="{C307AA5E-FB57-4897-9505-AADE65B2814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40</TotalTime>
  <Pages>6</Pages>
  <Words>3746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12</cp:revision>
  <cp:lastPrinted>2024-07-15T11:21:00Z</cp:lastPrinted>
  <dcterms:created xsi:type="dcterms:W3CDTF">2025-10-02T07:07:00Z</dcterms:created>
  <dcterms:modified xsi:type="dcterms:W3CDTF">2025-11-25T07:57:00Z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1a792279-ef42-4d67-9ced-e9bb9edbfa12</vt:lpwstr>
  </property>
</Properties>
</file>